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95D68">
      <w:pPr>
        <w:pStyle w:val="1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433619" w:rsidRDefault="00A95D68" w:rsidP="00A95D68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F4214F">
        <w:rPr>
          <w:b/>
        </w:rPr>
        <w:t>камеральных проверок № 1</w:t>
      </w:r>
    </w:p>
    <w:p w:rsidR="0027302F" w:rsidRPr="00433619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>старшего государственного налогового инспектора</w:t>
      </w:r>
      <w:r w:rsidR="00F4214F">
        <w:t xml:space="preserve">  </w:t>
      </w:r>
      <w:r w:rsidR="00A95D68">
        <w:t xml:space="preserve"> отдела </w:t>
      </w:r>
      <w:r w:rsidR="00F4214F" w:rsidRPr="00F4214F">
        <w:t>камеральных проверок № 1</w:t>
      </w:r>
      <w:r w:rsidR="00F4214F">
        <w:t xml:space="preserve"> </w:t>
      </w:r>
      <w:r w:rsidR="0067181B">
        <w:t>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95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старш</w:t>
      </w:r>
      <w:r w:rsidR="0015764C">
        <w:t>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114D6B" w:rsidRPr="00AB542B" w:rsidRDefault="00404A27" w:rsidP="00114D6B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старшего государственного налогового инспектора</w:t>
      </w:r>
      <w:r w:rsidRPr="00B10A4C">
        <w:t>:</w:t>
      </w:r>
      <w:r w:rsidR="00AB314B">
        <w:t xml:space="preserve"> </w:t>
      </w:r>
      <w:r w:rsidR="00114D6B" w:rsidRPr="00AB542B">
        <w:rPr>
          <w:color w:val="000000"/>
        </w:rPr>
        <w:t>осуществление налогового контроля посредством проведения камеральных проверок</w:t>
      </w:r>
      <w:r w:rsidR="00114D6B" w:rsidRPr="00AB542B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старшего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5764C">
        <w:t xml:space="preserve">Старший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старшего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114D6B" w:rsidRPr="00AB542B" w:rsidRDefault="00114D6B" w:rsidP="00114D6B">
      <w:pPr>
        <w:ind w:firstLine="709"/>
        <w:jc w:val="both"/>
      </w:pPr>
      <w:r>
        <w:t xml:space="preserve">- </w:t>
      </w:r>
      <w:r w:rsidRPr="00AB542B">
        <w:t>Налоговый кодекс Российской Федерации;</w:t>
      </w:r>
    </w:p>
    <w:p w:rsidR="00114D6B" w:rsidRDefault="00114D6B" w:rsidP="00114D6B">
      <w:pPr>
        <w:ind w:firstLine="709"/>
        <w:jc w:val="both"/>
      </w:pPr>
      <w:r w:rsidRPr="00AB542B">
        <w:t>- Бюджетный кодекс Российской Федерации;</w:t>
      </w:r>
    </w:p>
    <w:p w:rsidR="00114D6B" w:rsidRPr="00AB542B" w:rsidRDefault="00114D6B" w:rsidP="00114D6B">
      <w:pPr>
        <w:ind w:firstLine="709"/>
        <w:jc w:val="both"/>
      </w:pPr>
      <w:r w:rsidRPr="00AB542B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14D6B" w:rsidRPr="00AB542B" w:rsidRDefault="00114D6B" w:rsidP="00114D6B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14D6B" w:rsidRPr="00AB542B" w:rsidRDefault="00114D6B" w:rsidP="00114D6B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114D6B" w:rsidRPr="00AB542B" w:rsidRDefault="00114D6B" w:rsidP="00114D6B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114D6B" w:rsidRPr="00AB542B" w:rsidRDefault="00114D6B" w:rsidP="00114D6B">
      <w:pPr>
        <w:ind w:firstLine="709"/>
        <w:jc w:val="both"/>
      </w:pPr>
      <w:r w:rsidRPr="00AB542B">
        <w:t>- Федеральный закон Российской Федерации от 06.04.2011 № 63-ФЗ «Об электронной подписи»;</w:t>
      </w:r>
    </w:p>
    <w:p w:rsidR="00114D6B" w:rsidRPr="00AB542B" w:rsidRDefault="00114D6B" w:rsidP="00114D6B">
      <w:pPr>
        <w:ind w:firstLine="709"/>
        <w:jc w:val="both"/>
      </w:pPr>
      <w:r w:rsidRPr="00AB542B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114D6B" w:rsidRPr="00AB542B" w:rsidRDefault="00114D6B" w:rsidP="00114D6B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114D6B" w:rsidRPr="00AB542B" w:rsidRDefault="00114D6B" w:rsidP="00114D6B">
      <w:pPr>
        <w:ind w:firstLine="709"/>
        <w:jc w:val="both"/>
      </w:pPr>
      <w:r w:rsidRPr="00AB542B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14D6B" w:rsidRPr="00AB542B" w:rsidRDefault="00114D6B" w:rsidP="00114D6B">
      <w:pPr>
        <w:ind w:firstLine="709"/>
        <w:jc w:val="both"/>
      </w:pPr>
      <w:r w:rsidRPr="00AB542B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114D6B" w:rsidRPr="00AB542B" w:rsidRDefault="00114D6B" w:rsidP="00114D6B">
      <w:pPr>
        <w:ind w:firstLine="709"/>
        <w:jc w:val="both"/>
      </w:pPr>
      <w:r w:rsidRPr="00AB542B"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114D6B" w:rsidRPr="00AB542B" w:rsidRDefault="00114D6B" w:rsidP="00114D6B">
      <w:pPr>
        <w:ind w:firstLine="709"/>
        <w:jc w:val="both"/>
      </w:pPr>
      <w:r w:rsidRPr="00AB542B"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114D6B" w:rsidRPr="00AB542B" w:rsidRDefault="00114D6B" w:rsidP="00114D6B">
      <w:pPr>
        <w:ind w:firstLine="709"/>
        <w:jc w:val="both"/>
      </w:pPr>
      <w:r w:rsidRPr="00AB542B"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114D6B" w:rsidRPr="00417086" w:rsidRDefault="00114D6B" w:rsidP="00114D6B">
      <w:pPr>
        <w:autoSpaceDE w:val="0"/>
        <w:autoSpaceDN w:val="0"/>
        <w:adjustRightInd w:val="0"/>
        <w:ind w:firstLine="709"/>
        <w:jc w:val="both"/>
      </w:pPr>
      <w:r w:rsidRPr="00417086"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114D6B" w:rsidRPr="00417086" w:rsidRDefault="00114D6B" w:rsidP="00114D6B">
      <w:pPr>
        <w:widowControl w:val="0"/>
        <w:jc w:val="both"/>
      </w:pPr>
      <w:r>
        <w:tab/>
        <w:t xml:space="preserve">- </w:t>
      </w:r>
      <w:r w:rsidRPr="00417086"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14D6B" w:rsidRDefault="00114D6B" w:rsidP="00114D6B">
      <w:pPr>
        <w:widowControl w:val="0"/>
        <w:ind w:left="709"/>
        <w:jc w:val="both"/>
      </w:pPr>
      <w:r>
        <w:t xml:space="preserve">- </w:t>
      </w:r>
      <w:r w:rsidRPr="00417086">
        <w:t>Договор о Евразийском экономическом союзе от 29.05.2014;</w:t>
      </w:r>
    </w:p>
    <w:p w:rsidR="00114D6B" w:rsidRDefault="00114D6B" w:rsidP="00114D6B">
      <w:pPr>
        <w:widowControl w:val="0"/>
        <w:jc w:val="both"/>
        <w:rPr>
          <w:color w:val="000000" w:themeColor="text1"/>
        </w:rPr>
      </w:pPr>
      <w:r>
        <w:tab/>
        <w:t xml:space="preserve">- </w:t>
      </w:r>
      <w:r w:rsidRPr="00F84EF2">
        <w:rPr>
          <w:color w:val="000000" w:themeColor="text1"/>
        </w:rPr>
        <w:t xml:space="preserve">Приказ Минфина России от 13.11.2007 N 108н "Об утверждении Перечня государств </w:t>
      </w:r>
      <w:r w:rsidRPr="00F84EF2">
        <w:rPr>
          <w:color w:val="000000" w:themeColor="text1"/>
        </w:rPr>
        <w:lastRenderedPageBreak/>
        <w:t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114D6B" w:rsidRDefault="00114D6B" w:rsidP="00114D6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 камеральных налоговых проверок.</w:t>
      </w:r>
    </w:p>
    <w:p w:rsidR="00114D6B" w:rsidRDefault="00114D6B" w:rsidP="00114D6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114D6B" w:rsidRPr="00F84EF2" w:rsidRDefault="00114D6B" w:rsidP="00114D6B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обращений граждан Российской Федерации»;</w:t>
      </w:r>
    </w:p>
    <w:p w:rsidR="00114D6B" w:rsidRPr="00F84EF2" w:rsidRDefault="00114D6B" w:rsidP="00114D6B">
      <w:pPr>
        <w:widowControl w:val="0"/>
        <w:ind w:left="36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Pr="00F84EF2">
        <w:rPr>
          <w:color w:val="000000" w:themeColor="text1"/>
        </w:rPr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</w:p>
    <w:p w:rsidR="002A727A" w:rsidRDefault="002A727A" w:rsidP="00D64A0E">
      <w:pPr>
        <w:ind w:firstLine="540"/>
        <w:jc w:val="both"/>
      </w:pPr>
      <w:r w:rsidRPr="001F5B1A">
        <w:t xml:space="preserve">Старший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AB314B" w:rsidRDefault="00404A27" w:rsidP="00D64A0E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14D6B" w:rsidRPr="00E82876" w:rsidRDefault="00114D6B" w:rsidP="00D64A0E">
      <w:pPr>
        <w:widowControl w:val="0"/>
        <w:jc w:val="both"/>
        <w:rPr>
          <w:color w:val="000000"/>
        </w:rPr>
      </w:pPr>
      <w:r>
        <w:t xml:space="preserve">          - </w:t>
      </w:r>
      <w:r>
        <w:rPr>
          <w:color w:val="000000"/>
        </w:rPr>
        <w:t xml:space="preserve"> </w:t>
      </w:r>
      <w:r w:rsidRPr="00E82876">
        <w:rPr>
          <w:color w:val="000000"/>
        </w:rPr>
        <w:t>основные направления совершенствования государственного управления;</w:t>
      </w:r>
    </w:p>
    <w:p w:rsidR="00114D6B" w:rsidRPr="00E82876" w:rsidRDefault="00114D6B" w:rsidP="00D64A0E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 и признаки государства;</w:t>
      </w:r>
    </w:p>
    <w:p w:rsidR="00114D6B" w:rsidRPr="00E82876" w:rsidRDefault="00114D6B" w:rsidP="00D64A0E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понятие, цели, элементы государственного управления;</w:t>
      </w:r>
    </w:p>
    <w:p w:rsidR="00114D6B" w:rsidRPr="00E82876" w:rsidRDefault="00114D6B" w:rsidP="00D64A0E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114D6B" w:rsidRPr="00E82876" w:rsidRDefault="00114D6B" w:rsidP="00D64A0E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опыт реформирования государственной службы в Российской Федерации;</w:t>
      </w:r>
    </w:p>
    <w:p w:rsidR="00114D6B" w:rsidRDefault="00114D6B" w:rsidP="00D64A0E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технологии управления по целям и управления по результатам.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114D6B" w:rsidRPr="00E82876" w:rsidRDefault="00114D6B" w:rsidP="00D64A0E">
      <w:pPr>
        <w:autoSpaceDE w:val="0"/>
        <w:autoSpaceDN w:val="0"/>
        <w:adjustRightInd w:val="0"/>
        <w:ind w:firstLine="709"/>
        <w:jc w:val="both"/>
      </w:pPr>
      <w:r w:rsidRPr="00E82876">
        <w:t>- порядок  исчисления  и уплаты  единого сельскохозяйственного налога, 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сбора.</w:t>
      </w:r>
    </w:p>
    <w:p w:rsidR="00114D6B" w:rsidRPr="00E82876" w:rsidRDefault="00114D6B" w:rsidP="00D64A0E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114D6B" w:rsidRPr="00E82876" w:rsidRDefault="00114D6B" w:rsidP="00D64A0E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114D6B" w:rsidRPr="00E82876" w:rsidRDefault="00114D6B" w:rsidP="00D64A0E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114D6B" w:rsidRPr="00E82876" w:rsidRDefault="00114D6B" w:rsidP="00D64A0E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114D6B" w:rsidRPr="00E82876" w:rsidRDefault="00114D6B" w:rsidP="00D64A0E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114D6B" w:rsidRPr="00E82876" w:rsidRDefault="00114D6B" w:rsidP="00D64A0E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114D6B" w:rsidRPr="00711F6B" w:rsidRDefault="00114D6B" w:rsidP="00D64A0E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14D6B" w:rsidRPr="00711F6B" w:rsidRDefault="00114D6B" w:rsidP="00D64A0E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114D6B" w:rsidRPr="00711F6B" w:rsidRDefault="00114D6B" w:rsidP="00D64A0E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114D6B" w:rsidRPr="00711F6B" w:rsidRDefault="00114D6B" w:rsidP="00D64A0E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114D6B" w:rsidRPr="00711F6B" w:rsidRDefault="00114D6B" w:rsidP="00D64A0E">
      <w:pPr>
        <w:pStyle w:val="ac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114D6B" w:rsidRPr="00711F6B" w:rsidRDefault="00114D6B" w:rsidP="00D64A0E">
      <w:pPr>
        <w:autoSpaceDE w:val="0"/>
        <w:autoSpaceDN w:val="0"/>
        <w:adjustRightInd w:val="0"/>
        <w:jc w:val="both"/>
      </w:pPr>
      <w:r>
        <w:tab/>
      </w:r>
      <w:r w:rsidRPr="00711F6B"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711F6B">
          <w:t>кодексом</w:t>
        </w:r>
      </w:hyperlink>
      <w:r w:rsidRPr="00711F6B">
        <w:t xml:space="preserve"> Российской Федерации.</w:t>
      </w:r>
    </w:p>
    <w:p w:rsidR="00C62630" w:rsidRDefault="00404A27" w:rsidP="00D64A0E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8169E0" w:rsidRPr="00E82876" w:rsidRDefault="008169E0" w:rsidP="00D64A0E">
      <w:pPr>
        <w:widowControl w:val="0"/>
        <w:ind w:left="284"/>
        <w:jc w:val="both"/>
      </w:pPr>
      <w:r>
        <w:rPr>
          <w:color w:val="000000"/>
        </w:rPr>
        <w:lastRenderedPageBreak/>
        <w:t xml:space="preserve">- </w:t>
      </w:r>
      <w:r w:rsidRPr="00E82876">
        <w:rPr>
          <w:color w:val="000000"/>
        </w:rPr>
        <w:t>порядок и сроки проведения камеральных проверок;</w:t>
      </w:r>
    </w:p>
    <w:p w:rsidR="008169E0" w:rsidRPr="00E82876" w:rsidRDefault="008169E0" w:rsidP="00D64A0E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требования к составлению акта камеральной проверки;</w:t>
      </w:r>
    </w:p>
    <w:p w:rsidR="008169E0" w:rsidRPr="00E82876" w:rsidRDefault="008169E0" w:rsidP="00D64A0E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8169E0" w:rsidRPr="00E82876" w:rsidRDefault="008169E0" w:rsidP="00D64A0E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судебно-арбитражная практика в части камеральных проверок;</w:t>
      </w:r>
    </w:p>
    <w:p w:rsidR="008169E0" w:rsidRDefault="008169E0" w:rsidP="00D64A0E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схемы ухода от налогов;</w:t>
      </w:r>
    </w:p>
    <w:p w:rsidR="008169E0" w:rsidRPr="00E82876" w:rsidRDefault="008169E0" w:rsidP="00D64A0E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базы.</w:t>
      </w:r>
    </w:p>
    <w:p w:rsidR="008169E0" w:rsidRPr="00947700" w:rsidRDefault="008169E0" w:rsidP="00D64A0E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C62630" w:rsidRDefault="00404A27" w:rsidP="00D64A0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D64A0E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D64A0E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D64A0E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D64A0E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D64A0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8169E0" w:rsidRDefault="008169E0" w:rsidP="00D64A0E">
      <w:pPr>
        <w:widowControl w:val="0"/>
        <w:ind w:left="284" w:firstLine="256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анализ результатов контрольной работы, проводимой при камеральных налоговых проверках.</w:t>
      </w:r>
    </w:p>
    <w:p w:rsidR="008169E0" w:rsidRPr="007F6698" w:rsidRDefault="008169E0" w:rsidP="00D64A0E">
      <w:pPr>
        <w:autoSpaceDE w:val="0"/>
        <w:autoSpaceDN w:val="0"/>
        <w:adjustRightInd w:val="0"/>
        <w:ind w:firstLine="709"/>
        <w:jc w:val="both"/>
      </w:pPr>
      <w:r w:rsidRPr="007F6698">
        <w:t>- подготовки  служебных документов,  анализа и  прогнозирования  последствий, подготавливаемых решений;</w:t>
      </w:r>
    </w:p>
    <w:p w:rsidR="008169E0" w:rsidRPr="007F6698" w:rsidRDefault="008169E0" w:rsidP="00D64A0E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8169E0" w:rsidRPr="007F6698" w:rsidRDefault="008169E0" w:rsidP="00D64A0E">
      <w:pPr>
        <w:autoSpaceDE w:val="0"/>
        <w:autoSpaceDN w:val="0"/>
        <w:adjustRightInd w:val="0"/>
        <w:ind w:firstLine="709"/>
        <w:jc w:val="both"/>
      </w:pPr>
      <w:r w:rsidRPr="007F669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8169E0" w:rsidRPr="007F6698" w:rsidRDefault="008169E0" w:rsidP="00D64A0E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8169E0" w:rsidRPr="007F6698" w:rsidRDefault="008169E0" w:rsidP="00D64A0E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7F6698">
        <w:t xml:space="preserve">использования опыта и мнения коллег. </w:t>
      </w:r>
    </w:p>
    <w:p w:rsidR="008169E0" w:rsidRDefault="008169E0" w:rsidP="00D64A0E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404A27" w:rsidRDefault="00404A27" w:rsidP="00D64A0E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8169E0" w:rsidRPr="006F339A" w:rsidRDefault="008169E0" w:rsidP="00D64A0E">
      <w:pPr>
        <w:widowControl w:val="0"/>
        <w:ind w:left="284"/>
        <w:jc w:val="both"/>
        <w:rPr>
          <w:color w:val="000000"/>
        </w:rPr>
      </w:pPr>
      <w:r>
        <w:t xml:space="preserve">      -</w:t>
      </w:r>
      <w:r>
        <w:rPr>
          <w:color w:val="000000"/>
        </w:rPr>
        <w:t xml:space="preserve">  </w:t>
      </w:r>
      <w:r w:rsidRPr="006F339A">
        <w:rPr>
          <w:color w:val="000000"/>
        </w:rPr>
        <w:t>навыки делового письма;</w:t>
      </w:r>
    </w:p>
    <w:p w:rsidR="008169E0" w:rsidRPr="006F339A" w:rsidRDefault="008169E0" w:rsidP="00D64A0E">
      <w:pPr>
        <w:widowControl w:val="0"/>
        <w:ind w:left="284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169E0" w:rsidRPr="006F339A" w:rsidRDefault="008169E0" w:rsidP="00D64A0E">
      <w:pPr>
        <w:widowControl w:val="0"/>
        <w:ind w:left="284"/>
        <w:jc w:val="both"/>
      </w:pPr>
      <w:r w:rsidRPr="006F339A">
        <w:rPr>
          <w:color w:val="000000"/>
        </w:rPr>
        <w:t>подготовка презентационных материалов.</w:t>
      </w: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 старшего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F4214F">
        <w:t xml:space="preserve">отдел </w:t>
      </w:r>
      <w:r w:rsidR="00F4214F" w:rsidRPr="00F4214F">
        <w:t>камеральных проверок № 1</w:t>
      </w:r>
      <w:r w:rsidR="0026656B">
        <w:t>,</w:t>
      </w:r>
      <w:r>
        <w:t xml:space="preserve"> старший</w:t>
      </w:r>
      <w:r w:rsidRPr="00217DBB">
        <w:t xml:space="preserve"> </w:t>
      </w:r>
      <w:bookmarkStart w:id="2" w:name="_GoBack"/>
      <w:bookmarkEnd w:id="2"/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3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4" w:name="sub_150103"/>
      <w:bookmarkEnd w:id="3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5" w:name="sub_150104"/>
      <w:bookmarkEnd w:id="4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6" w:name="sub_150105"/>
      <w:bookmarkEnd w:id="5"/>
      <w:r w:rsidRPr="000C4A41">
        <w:lastRenderedPageBreak/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7" w:name="sub_150106"/>
      <w:bookmarkEnd w:id="6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8" w:name="sub_150107"/>
      <w:bookmarkEnd w:id="7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9" w:name="sub_150108"/>
      <w:bookmarkEnd w:id="8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10" w:name="sub_150109"/>
      <w:bookmarkEnd w:id="9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1" w:name="sub_150110"/>
      <w:bookmarkEnd w:id="10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2" w:name="sub_150111"/>
      <w:bookmarkEnd w:id="11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3" w:name="sub_150112"/>
      <w:bookmarkEnd w:id="12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3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4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5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6" w:name="sub_1106"/>
      <w:bookmarkEnd w:id="15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</w:t>
      </w:r>
      <w:r w:rsidRPr="000C4A41">
        <w:lastRenderedPageBreak/>
        <w:t xml:space="preserve">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6E5F67" w:rsidRPr="006C53A6" w:rsidRDefault="006E5F67" w:rsidP="006E5F67">
      <w:pPr>
        <w:ind w:firstLine="720"/>
        <w:jc w:val="both"/>
      </w:pPr>
      <w:r w:rsidRPr="006C53A6">
        <w:t>выполнения поручений начальника инспекции, начальника отдела, реализации иных полномочий, установленных законодательством Российской Федерации;</w:t>
      </w:r>
    </w:p>
    <w:p w:rsidR="006E5F67" w:rsidRPr="006C53A6" w:rsidRDefault="006E5F67" w:rsidP="006E5F67">
      <w:pPr>
        <w:ind w:firstLine="720"/>
        <w:jc w:val="both"/>
      </w:pPr>
      <w:r w:rsidRPr="006C53A6">
        <w:t>проведение камеральных проверок налоговых деклараций по налогу на добавленную стоимость и иных документов, служащих основанием для исчисления и уплаты налогов и сборов, представленных налогоплательщиками – юридическими лицами;</w:t>
      </w:r>
    </w:p>
    <w:p w:rsidR="006E5F67" w:rsidRPr="006C53A6" w:rsidRDefault="006E5F67" w:rsidP="006E5F67">
      <w:pPr>
        <w:ind w:firstLine="720"/>
        <w:jc w:val="both"/>
      </w:pPr>
      <w:r w:rsidRPr="006C53A6">
        <w:t xml:space="preserve">проводить анализ данных, полученных по результатам проведенных проверок. </w:t>
      </w:r>
    </w:p>
    <w:p w:rsidR="006E5F67" w:rsidRDefault="006E5F67" w:rsidP="006E5F67">
      <w:pPr>
        <w:ind w:firstLine="720"/>
        <w:jc w:val="both"/>
      </w:pPr>
      <w:r w:rsidRPr="006C53A6">
        <w:t>принимать участие в заседаниях комиссии и рабочих совещаниях  в УФНС по г.Москве по вопросу качества проведения камеральных налоговых проверок по НДС;</w:t>
      </w:r>
    </w:p>
    <w:p w:rsidR="006E5F67" w:rsidRDefault="006E5F67" w:rsidP="006E5F67">
      <w:pPr>
        <w:ind w:firstLine="720"/>
        <w:jc w:val="both"/>
      </w:pPr>
      <w:r>
        <w:t xml:space="preserve">проводить камеральные налоговые проверки налоговых деклараций и иных документов, служащих </w:t>
      </w:r>
      <w:r w:rsidRPr="00095F4B">
        <w:t>основанием для исчисления и уплаты налогов и сборов налогоплательщиками, с учетом  сопоставления показателей представленной отчетности и косвенной информации из внутренних и внешних источников;</w:t>
      </w:r>
    </w:p>
    <w:p w:rsidR="006E5F67" w:rsidRPr="00095F4B" w:rsidRDefault="006E5F67" w:rsidP="006E5F67">
      <w:pPr>
        <w:ind w:firstLine="720"/>
        <w:jc w:val="both"/>
      </w:pPr>
      <w:r w:rsidRPr="00095F4B">
        <w:t>осуществлять мероприятия налогового контроля в рамках проведения проверки обоснованности применения налогоплательщиками налоговых вычетов;</w:t>
      </w:r>
    </w:p>
    <w:p w:rsidR="006E5F67" w:rsidRPr="00095F4B" w:rsidRDefault="006E5F67" w:rsidP="006E5F67">
      <w:pPr>
        <w:ind w:firstLine="720"/>
        <w:jc w:val="both"/>
      </w:pPr>
      <w:r w:rsidRPr="00095F4B">
        <w:t>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6E5F67" w:rsidRDefault="006E5F67" w:rsidP="006E5F67">
      <w:pPr>
        <w:ind w:firstLine="720"/>
        <w:jc w:val="both"/>
      </w:pPr>
      <w:r>
        <w:t>организовывать работы по получению информации о деятельности налогоплательщиков из внешних источников: мониторинг и анализ указанной информации в целях качественного и результативного проведения контрольных мероприятий;</w:t>
      </w:r>
    </w:p>
    <w:p w:rsidR="006E5F67" w:rsidRDefault="006E5F67" w:rsidP="006E5F67">
      <w:pPr>
        <w:ind w:firstLine="720"/>
        <w:jc w:val="both"/>
      </w:pPr>
      <w:r>
        <w:t>проводить анализ схем уклонения от налогообложения и осуществлять выработку предложения по их предотвращению;</w:t>
      </w:r>
    </w:p>
    <w:p w:rsidR="006E5F67" w:rsidRDefault="006E5F67" w:rsidP="006E5F67">
      <w:pPr>
        <w:ind w:firstLine="720"/>
        <w:jc w:val="both"/>
      </w:pPr>
      <w:r>
        <w:t>оформлять результаты камеральной налоговой проверки в соответствии с требованиями НК РФ  и приказов РФ;</w:t>
      </w:r>
    </w:p>
    <w:p w:rsidR="006E5F67" w:rsidRDefault="006E5F67" w:rsidP="006E5F67">
      <w:pPr>
        <w:ind w:firstLine="720"/>
        <w:jc w:val="both"/>
      </w:pPr>
      <w:r>
        <w:t xml:space="preserve">передавать в </w:t>
      </w:r>
      <w:r w:rsidR="000F3399">
        <w:t xml:space="preserve">правовой </w:t>
      </w:r>
      <w:r>
        <w:t>отдел материалы камеральных налоговых проверок для обеспечения производства по делам о нарушениях законодательства о налогах и сборах;</w:t>
      </w:r>
    </w:p>
    <w:p w:rsidR="006E5F67" w:rsidRDefault="006E5F67" w:rsidP="006E5F67">
      <w:pPr>
        <w:ind w:firstLine="720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E5F67" w:rsidRDefault="006E5F67" w:rsidP="006E5F67">
      <w:pPr>
        <w:ind w:firstLine="720"/>
        <w:jc w:val="both"/>
      </w:pPr>
      <w: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E5F67" w:rsidRDefault="006E5F67" w:rsidP="006E5F67">
      <w:pPr>
        <w:ind w:firstLine="720"/>
        <w:jc w:val="both"/>
      </w:pPr>
      <w: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6E5F67" w:rsidRDefault="006E5F67" w:rsidP="006E5F67">
      <w:pPr>
        <w:ind w:firstLine="720"/>
        <w:jc w:val="both"/>
      </w:pPr>
      <w:r>
        <w:t>участвовать в подготовке информационных материалов для руководства инспекции  по вопросам, входящим в компетенцию Отдела;</w:t>
      </w:r>
    </w:p>
    <w:p w:rsidR="006E5F67" w:rsidRDefault="006E5F67" w:rsidP="006E5F67">
      <w:pPr>
        <w:ind w:firstLine="720"/>
        <w:jc w:val="both"/>
      </w:pPr>
      <w: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6E5F67" w:rsidRDefault="006E5F67" w:rsidP="006E5F67">
      <w:pPr>
        <w:pStyle w:val="ae"/>
        <w:spacing w:after="0"/>
        <w:ind w:left="0" w:firstLine="567"/>
        <w:jc w:val="both"/>
      </w:pPr>
      <w:r w:rsidRPr="006C0073">
        <w:t>обучение молодых специалистов отдела практическим навыкам работы;</w:t>
      </w:r>
      <w:r>
        <w:t xml:space="preserve"> </w:t>
      </w:r>
    </w:p>
    <w:p w:rsidR="006E5F67" w:rsidRDefault="006E5F67" w:rsidP="006E5F67">
      <w:pPr>
        <w:ind w:firstLine="720"/>
        <w:jc w:val="both"/>
      </w:pPr>
      <w:r>
        <w:t>осуществлять ведение в установленном порядке делопроизводства, хранение и сдача в архив документов Отдела.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старший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1533B">
        <w:t>Старший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DB23E5">
        <w:t>15</w:t>
      </w:r>
      <w:r w:rsidR="008D6867">
        <w:t>.</w:t>
      </w:r>
      <w:r w:rsidR="00DB23E5">
        <w:t>02</w:t>
      </w:r>
      <w:r w:rsidR="008D6867">
        <w:t>.201</w:t>
      </w:r>
      <w:r w:rsidR="00DB23E5">
        <w:t>9</w:t>
      </w:r>
      <w:r w:rsidR="008D6867" w:rsidRPr="00F11294">
        <w:t xml:space="preserve">, положением об </w:t>
      </w:r>
      <w:r w:rsidR="008D6867" w:rsidRPr="00031BDB">
        <w:t>отделе</w:t>
      </w:r>
      <w:r w:rsidR="00031BDB" w:rsidRPr="00031BDB">
        <w:t xml:space="preserve"> камеральных проверок № 1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1533B">
        <w:t>Старший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старший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старший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Старший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70697">
        <w:t xml:space="preserve">Старший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84B13" w:rsidRDefault="00184B13" w:rsidP="00184B13">
      <w:pPr>
        <w:ind w:firstLine="720"/>
        <w:jc w:val="both"/>
      </w:pPr>
      <w:r>
        <w:t>- положений об отделе;</w:t>
      </w:r>
    </w:p>
    <w:p w:rsidR="00184B13" w:rsidRDefault="00184B13" w:rsidP="00184B13">
      <w:pPr>
        <w:ind w:firstLine="720"/>
        <w:jc w:val="both"/>
      </w:pPr>
      <w:r>
        <w:t>- графика отпусков гражданских служащих отдела;</w:t>
      </w:r>
    </w:p>
    <w:p w:rsidR="00184B13" w:rsidRDefault="00184B13" w:rsidP="00184B13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старшего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169E0" w:rsidRDefault="00954DB5" w:rsidP="008169E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</w:t>
      </w:r>
      <w:r w:rsidR="002B3A83" w:rsidRPr="008169E0">
        <w:rPr>
          <w:rFonts w:eastAsia="Calibri"/>
        </w:rPr>
        <w:t>отдел:</w:t>
      </w:r>
      <w:r w:rsidR="008169E0" w:rsidRPr="008169E0">
        <w:t xml:space="preserve"> государственных</w:t>
      </w:r>
      <w:r w:rsidR="008169E0">
        <w:t xml:space="preserve"> услуг гражданам и организациям не оказывает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старшего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574" w:rsidRDefault="001D7574" w:rsidP="00F36EAE">
      <w:r>
        <w:separator/>
      </w:r>
    </w:p>
  </w:endnote>
  <w:endnote w:type="continuationSeparator" w:id="0">
    <w:p w:rsidR="001D7574" w:rsidRDefault="001D757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574" w:rsidRDefault="001D7574" w:rsidP="00F36EAE">
      <w:r>
        <w:separator/>
      </w:r>
    </w:p>
  </w:footnote>
  <w:footnote w:type="continuationSeparator" w:id="0">
    <w:p w:rsidR="001D7574" w:rsidRDefault="001D7574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1BDB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A3440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3399"/>
    <w:rsid w:val="0010140A"/>
    <w:rsid w:val="00102DB0"/>
    <w:rsid w:val="00106272"/>
    <w:rsid w:val="001132AC"/>
    <w:rsid w:val="00114D6B"/>
    <w:rsid w:val="00117905"/>
    <w:rsid w:val="00125862"/>
    <w:rsid w:val="00143DE3"/>
    <w:rsid w:val="00146BB0"/>
    <w:rsid w:val="001478AB"/>
    <w:rsid w:val="0015222F"/>
    <w:rsid w:val="001536C7"/>
    <w:rsid w:val="0015764C"/>
    <w:rsid w:val="00162557"/>
    <w:rsid w:val="00170697"/>
    <w:rsid w:val="0017117F"/>
    <w:rsid w:val="00184B13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D7574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56B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208"/>
    <w:rsid w:val="0030354E"/>
    <w:rsid w:val="00305EF4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35C6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24D3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C703F"/>
    <w:rsid w:val="005D159D"/>
    <w:rsid w:val="005D6C54"/>
    <w:rsid w:val="005F4F72"/>
    <w:rsid w:val="00607A72"/>
    <w:rsid w:val="006172FA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C72FB"/>
    <w:rsid w:val="006D1610"/>
    <w:rsid w:val="006D303F"/>
    <w:rsid w:val="006E369C"/>
    <w:rsid w:val="006E437A"/>
    <w:rsid w:val="006E5F67"/>
    <w:rsid w:val="006F5169"/>
    <w:rsid w:val="006F7F61"/>
    <w:rsid w:val="0070084F"/>
    <w:rsid w:val="00701245"/>
    <w:rsid w:val="00702E52"/>
    <w:rsid w:val="0070378E"/>
    <w:rsid w:val="00712CCA"/>
    <w:rsid w:val="00712ED0"/>
    <w:rsid w:val="00716104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48D6"/>
    <w:rsid w:val="00803BA5"/>
    <w:rsid w:val="00814A13"/>
    <w:rsid w:val="0081670C"/>
    <w:rsid w:val="008169E0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64E3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3A0E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64A0E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23E5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5230"/>
    <w:rsid w:val="00DF5E5A"/>
    <w:rsid w:val="00DF6DD9"/>
    <w:rsid w:val="00DF7A98"/>
    <w:rsid w:val="00E07D3A"/>
    <w:rsid w:val="00E11B8E"/>
    <w:rsid w:val="00E173EC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864B9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2E2C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214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D1C1C75-9BA4-4175-A892-90CA7772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114D6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114D6B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6E5F6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6E5F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A4E9-A58B-455A-8B22-542CB28C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4177</Words>
  <Characters>23812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25</cp:revision>
  <cp:lastPrinted>2018-05-31T09:14:00Z</cp:lastPrinted>
  <dcterms:created xsi:type="dcterms:W3CDTF">2017-11-23T12:51:00Z</dcterms:created>
  <dcterms:modified xsi:type="dcterms:W3CDTF">2021-10-27T14:14:00Z</dcterms:modified>
</cp:coreProperties>
</file>